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4B" w:rsidRPr="006B05D8" w:rsidRDefault="007E6B4B" w:rsidP="007E6B4B">
      <w:pPr>
        <w:jc w:val="center"/>
        <w:rPr>
          <w:rFonts w:hint="eastAsia"/>
          <w:b/>
          <w:sz w:val="24"/>
        </w:rPr>
      </w:pPr>
      <w:r w:rsidRPr="006B05D8">
        <w:rPr>
          <w:rFonts w:hint="eastAsia"/>
          <w:b/>
          <w:sz w:val="24"/>
        </w:rPr>
        <w:t>教育部关于印发《高等学校学生行为准则》的通知</w:t>
      </w:r>
    </w:p>
    <w:p w:rsidR="007E6B4B" w:rsidRDefault="007E6B4B" w:rsidP="007E6B4B">
      <w:pPr>
        <w:ind w:firstLineChars="2400" w:firstLine="5040"/>
        <w:rPr>
          <w:rFonts w:hint="eastAsia"/>
        </w:rPr>
      </w:pPr>
      <w:r>
        <w:rPr>
          <w:rFonts w:hint="eastAsia"/>
        </w:rPr>
        <w:t>教学〔</w:t>
      </w:r>
      <w:r>
        <w:rPr>
          <w:rFonts w:hint="eastAsia"/>
        </w:rPr>
        <w:t>2005</w:t>
      </w:r>
      <w:r>
        <w:rPr>
          <w:rFonts w:hint="eastAsia"/>
        </w:rPr>
        <w:t>〕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:rsidR="007E6B4B" w:rsidRDefault="007E6B4B" w:rsidP="007E6B4B">
      <w:pPr>
        <w:ind w:firstLineChars="1900" w:firstLine="3990"/>
        <w:rPr>
          <w:rFonts w:hint="eastAsia"/>
        </w:rPr>
      </w:pPr>
    </w:p>
    <w:p w:rsidR="007E6B4B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>为了全面贯彻党的教育方针，加强高等学校学生思想政治教育工作，引导学生坚定理想信念，形成良好的道德品质，养成文明行为习惯，勤奋学习，强健体魄，成为社会主义合格建设者和可靠接班人，我部对原国家教育委员会制定的《高等学校学生行为准则（试行）》〔（</w:t>
      </w:r>
      <w:r w:rsidRPr="00D32CDF">
        <w:rPr>
          <w:rFonts w:hint="eastAsia"/>
          <w:sz w:val="24"/>
        </w:rPr>
        <w:t>89</w:t>
      </w:r>
      <w:r w:rsidRPr="00D32CDF">
        <w:rPr>
          <w:rFonts w:hint="eastAsia"/>
          <w:sz w:val="24"/>
        </w:rPr>
        <w:t>）教政字</w:t>
      </w:r>
      <w:r w:rsidRPr="00D32CDF">
        <w:rPr>
          <w:rFonts w:hint="eastAsia"/>
          <w:sz w:val="24"/>
        </w:rPr>
        <w:t>003</w:t>
      </w:r>
      <w:r w:rsidRPr="00D32CDF">
        <w:rPr>
          <w:rFonts w:hint="eastAsia"/>
          <w:sz w:val="24"/>
        </w:rPr>
        <w:t>号〕作了修订。现将新修订的《高等学校学生行为准则》印发给你们。请各地方、各部门转发所属高等学校遵照执行。</w:t>
      </w:r>
    </w:p>
    <w:p w:rsidR="007E6B4B" w:rsidRPr="00D32CDF" w:rsidRDefault="007E6B4B" w:rsidP="007E6B4B">
      <w:pPr>
        <w:ind w:firstLineChars="200" w:firstLine="480"/>
        <w:rPr>
          <w:rFonts w:hint="eastAsia"/>
          <w:sz w:val="24"/>
        </w:rPr>
      </w:pPr>
    </w:p>
    <w:p w:rsidR="007E6B4B" w:rsidRPr="00D32CDF" w:rsidRDefault="007E6B4B" w:rsidP="007E6B4B">
      <w:pPr>
        <w:ind w:firstLineChars="2600" w:firstLine="6240"/>
        <w:rPr>
          <w:rFonts w:hint="eastAsia"/>
          <w:sz w:val="24"/>
        </w:rPr>
      </w:pPr>
      <w:r w:rsidRPr="00D32CDF">
        <w:rPr>
          <w:rFonts w:hint="eastAsia"/>
          <w:sz w:val="24"/>
        </w:rPr>
        <w:t>教育部</w:t>
      </w:r>
    </w:p>
    <w:p w:rsidR="007E6B4B" w:rsidRPr="00D32CDF" w:rsidRDefault="007E6B4B" w:rsidP="007E6B4B">
      <w:pPr>
        <w:ind w:firstLineChars="2250" w:firstLine="5400"/>
        <w:rPr>
          <w:rFonts w:hint="eastAsia"/>
          <w:sz w:val="24"/>
        </w:rPr>
      </w:pPr>
      <w:r w:rsidRPr="00D32CDF">
        <w:rPr>
          <w:rFonts w:hint="eastAsia"/>
          <w:sz w:val="24"/>
        </w:rPr>
        <w:t>二○○五年三月二十五日</w:t>
      </w:r>
    </w:p>
    <w:p w:rsidR="007E6B4B" w:rsidRPr="00D32CDF" w:rsidRDefault="007E6B4B" w:rsidP="007E6B4B">
      <w:pPr>
        <w:ind w:firstLineChars="2250" w:firstLine="5400"/>
        <w:rPr>
          <w:rFonts w:hint="eastAsia"/>
          <w:sz w:val="24"/>
        </w:rPr>
      </w:pPr>
    </w:p>
    <w:p w:rsidR="007E6B4B" w:rsidRDefault="007E6B4B" w:rsidP="007E6B4B">
      <w:pPr>
        <w:ind w:firstLineChars="2250" w:firstLine="4725"/>
        <w:rPr>
          <w:rFonts w:hint="eastAsia"/>
        </w:rPr>
      </w:pPr>
    </w:p>
    <w:p w:rsidR="007E6B4B" w:rsidRDefault="007E6B4B" w:rsidP="007E6B4B">
      <w:pPr>
        <w:ind w:firstLineChars="2250" w:firstLine="4725"/>
        <w:rPr>
          <w:rFonts w:hint="eastAsia"/>
        </w:rPr>
      </w:pPr>
    </w:p>
    <w:p w:rsidR="007E6B4B" w:rsidRDefault="007E6B4B" w:rsidP="007E6B4B"/>
    <w:p w:rsidR="007E6B4B" w:rsidRPr="003B16ED" w:rsidRDefault="007E6B4B" w:rsidP="007E6B4B">
      <w:pPr>
        <w:jc w:val="center"/>
        <w:rPr>
          <w:rFonts w:hint="eastAsia"/>
          <w:b/>
          <w:sz w:val="28"/>
          <w:szCs w:val="28"/>
        </w:rPr>
      </w:pPr>
      <w:r w:rsidRPr="003B16ED">
        <w:rPr>
          <w:rFonts w:hint="eastAsia"/>
          <w:b/>
          <w:sz w:val="28"/>
          <w:szCs w:val="28"/>
        </w:rPr>
        <w:t>高等学校学生行为准则</w:t>
      </w:r>
    </w:p>
    <w:p w:rsidR="007E6B4B" w:rsidRDefault="007E6B4B" w:rsidP="007E6B4B"/>
    <w:p w:rsidR="007E6B4B" w:rsidRPr="00D32CDF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 xml:space="preserve">一、志存高远，坚定信念。努力学习马克思列宁主义、毛泽东思想、邓小平理论和“三个代表”重要思想，面向世界，了解国情，确立在中国共产党领导下走社会主义道路、实现中华民族伟大复兴的共同理想和坚定信念，努力成为有理想、有道德、有文化、有纪律的社会主义新人。　　</w:t>
      </w:r>
      <w:r w:rsidRPr="00D32CDF">
        <w:rPr>
          <w:rFonts w:hint="eastAsia"/>
          <w:sz w:val="24"/>
        </w:rPr>
        <w:t xml:space="preserve">   </w:t>
      </w:r>
    </w:p>
    <w:p w:rsidR="007E6B4B" w:rsidRPr="00D32CDF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 xml:space="preserve">二、热爱祖国，服务人民。弘扬民族精神，维护国家利益和民族团结。不参与违反四项基本原则、影响国家统一和社会稳定的活动。培养同人民群众的深厚感情，正确处理国家、集体和个人三者利益关系，增强社会责任感，甘愿为祖国为人民奉献。　　</w:t>
      </w:r>
    </w:p>
    <w:p w:rsidR="007E6B4B" w:rsidRPr="00D32CDF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 xml:space="preserve">三、勤奋学习，自强不息。追求真理，崇尚科学；刻苦钻研，严谨求实；积极实践，勇于创新；珍惜时间，学业有成。　　</w:t>
      </w:r>
    </w:p>
    <w:p w:rsidR="007E6B4B" w:rsidRPr="00D32CDF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>四、遵纪守法，弘扬正气。遵守宪法、法律法规，遵守校纪校规；正确行使权利，依法履行义务；</w:t>
      </w:r>
      <w:proofErr w:type="gramStart"/>
      <w:r w:rsidRPr="00D32CDF">
        <w:rPr>
          <w:rFonts w:hint="eastAsia"/>
          <w:sz w:val="24"/>
        </w:rPr>
        <w:t>敬廉崇洁</w:t>
      </w:r>
      <w:proofErr w:type="gramEnd"/>
      <w:r w:rsidRPr="00D32CDF">
        <w:rPr>
          <w:rFonts w:hint="eastAsia"/>
          <w:sz w:val="24"/>
        </w:rPr>
        <w:t xml:space="preserve">，公道正派；敢于并善于同各种违法违纪行为作斗争。　　</w:t>
      </w:r>
    </w:p>
    <w:p w:rsidR="007E6B4B" w:rsidRPr="00D32CDF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>五、诚实守信，严于律己。履约践诺，知行统一；遵从学术规范，恪守学术道德，不作弊，</w:t>
      </w:r>
      <w:proofErr w:type="gramStart"/>
      <w:r w:rsidRPr="00D32CDF">
        <w:rPr>
          <w:rFonts w:hint="eastAsia"/>
          <w:sz w:val="24"/>
        </w:rPr>
        <w:t>不</w:t>
      </w:r>
      <w:proofErr w:type="gramEnd"/>
      <w:r w:rsidRPr="00D32CDF">
        <w:rPr>
          <w:rFonts w:hint="eastAsia"/>
          <w:sz w:val="24"/>
        </w:rPr>
        <w:t xml:space="preserve">剽窃；自尊自爱，自省自律；文明使用互联网；自觉抵制黄、赌、毒等不良诱惑。　　</w:t>
      </w:r>
    </w:p>
    <w:p w:rsidR="007E6B4B" w:rsidRPr="00D32CDF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>六、明礼修身，团结友爱。弘扬传统美德，遵守社会公德，男女交往文明；关心集体，爱护公物，热心公益；尊敬师长，友爱同学，团结合作；仪表整洁，待人礼貌；豁达宽容，积极向上。</w:t>
      </w:r>
      <w:r w:rsidRPr="00D32CDF">
        <w:rPr>
          <w:rFonts w:hint="eastAsia"/>
          <w:sz w:val="24"/>
        </w:rPr>
        <w:t xml:space="preserve">  </w:t>
      </w:r>
    </w:p>
    <w:p w:rsidR="007E6B4B" w:rsidRPr="00D32CDF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>七、勤俭节约，艰苦奋斗。热爱劳动，珍惜他人和社会劳动成果；生活俭朴，杜绝浪费；不追求超越自身和家庭实际的物质享受。</w:t>
      </w:r>
    </w:p>
    <w:p w:rsidR="007E6B4B" w:rsidRDefault="007E6B4B" w:rsidP="007E6B4B">
      <w:pPr>
        <w:ind w:firstLineChars="200" w:firstLine="480"/>
        <w:rPr>
          <w:rFonts w:hint="eastAsia"/>
          <w:sz w:val="24"/>
        </w:rPr>
      </w:pPr>
      <w:r w:rsidRPr="00D32CDF">
        <w:rPr>
          <w:rFonts w:hint="eastAsia"/>
          <w:sz w:val="24"/>
        </w:rPr>
        <w:t>八、强健体魄，热爱生活。积极参加文体活动，提高身体素质，保持心理健康；磨砺意志，不怕挫折，提高适应能力；增强安全意识，防止意外事故；关爱自然，爱护环境，珍惜资源。</w:t>
      </w:r>
    </w:p>
    <w:p w:rsidR="00282687" w:rsidRPr="007E6B4B" w:rsidRDefault="00282687"/>
    <w:sectPr w:rsidR="00282687" w:rsidRPr="007E6B4B" w:rsidSect="0028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C4" w:rsidRDefault="00E26BC4" w:rsidP="007E6B4B">
      <w:r>
        <w:separator/>
      </w:r>
    </w:p>
  </w:endnote>
  <w:endnote w:type="continuationSeparator" w:id="0">
    <w:p w:rsidR="00E26BC4" w:rsidRDefault="00E26BC4" w:rsidP="007E6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C4" w:rsidRDefault="00E26BC4" w:rsidP="007E6B4B">
      <w:r>
        <w:separator/>
      </w:r>
    </w:p>
  </w:footnote>
  <w:footnote w:type="continuationSeparator" w:id="0">
    <w:p w:rsidR="00E26BC4" w:rsidRDefault="00E26BC4" w:rsidP="007E6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B4B"/>
    <w:rsid w:val="000168C3"/>
    <w:rsid w:val="0006764D"/>
    <w:rsid w:val="000E4875"/>
    <w:rsid w:val="00105F46"/>
    <w:rsid w:val="001169E0"/>
    <w:rsid w:val="00192C47"/>
    <w:rsid w:val="00221083"/>
    <w:rsid w:val="00282687"/>
    <w:rsid w:val="0031009E"/>
    <w:rsid w:val="003E36BA"/>
    <w:rsid w:val="004747F1"/>
    <w:rsid w:val="004A43B0"/>
    <w:rsid w:val="004D7D68"/>
    <w:rsid w:val="00513914"/>
    <w:rsid w:val="005863ED"/>
    <w:rsid w:val="005F0846"/>
    <w:rsid w:val="006A29F1"/>
    <w:rsid w:val="006B783B"/>
    <w:rsid w:val="00725530"/>
    <w:rsid w:val="007E6B4B"/>
    <w:rsid w:val="008F2AEB"/>
    <w:rsid w:val="008F59F1"/>
    <w:rsid w:val="00BE7080"/>
    <w:rsid w:val="00C26EBC"/>
    <w:rsid w:val="00C449E4"/>
    <w:rsid w:val="00E26BC4"/>
    <w:rsid w:val="00E26D71"/>
    <w:rsid w:val="00E503B1"/>
    <w:rsid w:val="00EB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B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B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BJcancer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李香蕊</dc:creator>
  <cp:keywords/>
  <dc:description/>
  <cp:lastModifiedBy>李香蕊</cp:lastModifiedBy>
  <cp:revision>2</cp:revision>
  <dcterms:created xsi:type="dcterms:W3CDTF">2013-11-25T01:57:00Z</dcterms:created>
  <dcterms:modified xsi:type="dcterms:W3CDTF">2013-11-25T01:57:00Z</dcterms:modified>
</cp:coreProperties>
</file>